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E3DFF" w:rsidTr="000239CE">
        <w:tc>
          <w:tcPr>
            <w:tcW w:w="5353" w:type="dxa"/>
          </w:tcPr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E0B61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</w:t>
            </w:r>
            <w:r w:rsidR="00C914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2E0B61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2E0B61" w:rsidRDefault="00062A40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Мелеузовский район </w:t>
            </w:r>
          </w:p>
          <w:p w:rsidR="00062A40" w:rsidRDefault="00062A40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E3DFF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43006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="00543006">
              <w:rPr>
                <w:rFonts w:ascii="Times New Roman" w:hAnsi="Times New Roman" w:cs="Times New Roman"/>
                <w:sz w:val="28"/>
                <w:szCs w:val="28"/>
              </w:rPr>
              <w:t>Сатлыков</w:t>
            </w:r>
            <w:proofErr w:type="spellEnd"/>
          </w:p>
          <w:p w:rsidR="002E0B61" w:rsidRPr="00AE3C3B" w:rsidRDefault="002E0B61" w:rsidP="002A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ДЮСШ </w:t>
            </w:r>
          </w:p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E3DFF" w:rsidRDefault="00062A40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Мелеузовский район </w:t>
            </w:r>
          </w:p>
          <w:p w:rsidR="00062A40" w:rsidRDefault="00062A40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5E3DFF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____________ А.Ф.Ахтямова</w:t>
            </w:r>
          </w:p>
          <w:p w:rsidR="002A1109" w:rsidRDefault="002A1109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 </w:t>
            </w:r>
          </w:p>
          <w:p w:rsidR="005E3DFF" w:rsidRPr="00AE3C3B" w:rsidRDefault="002A1109" w:rsidP="002A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0D84">
              <w:rPr>
                <w:rFonts w:ascii="Times New Roman" w:hAnsi="Times New Roman" w:cs="Times New Roman"/>
                <w:sz w:val="28"/>
                <w:szCs w:val="28"/>
              </w:rPr>
              <w:t>«____»__________ 2023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3DFF" w:rsidRDefault="005E3DFF" w:rsidP="005E3DFF"/>
    <w:p w:rsidR="005E3DFF" w:rsidRPr="00AE3C3B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Pr="00AE3C3B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F17416" w:rsidRDefault="00F17416" w:rsidP="005E3DFF">
      <w:pPr>
        <w:rPr>
          <w:rFonts w:ascii="Times New Roman" w:hAnsi="Times New Roman" w:cs="Times New Roman"/>
          <w:sz w:val="28"/>
          <w:szCs w:val="28"/>
        </w:rPr>
      </w:pPr>
    </w:p>
    <w:p w:rsidR="00F17416" w:rsidRDefault="00F17416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Pr="00236329" w:rsidRDefault="005E3DFF" w:rsidP="005E3DFF">
      <w:pPr>
        <w:rPr>
          <w:rFonts w:ascii="Times New Roman" w:hAnsi="Times New Roman" w:cs="Times New Roman"/>
          <w:sz w:val="32"/>
          <w:szCs w:val="32"/>
        </w:rPr>
      </w:pPr>
    </w:p>
    <w:p w:rsidR="005E3DFF" w:rsidRDefault="00C91460" w:rsidP="005E3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6329">
        <w:rPr>
          <w:rFonts w:ascii="Times New Roman" w:hAnsi="Times New Roman" w:cs="Times New Roman"/>
          <w:sz w:val="32"/>
          <w:szCs w:val="32"/>
        </w:rPr>
        <w:t>П</w:t>
      </w:r>
      <w:r w:rsidR="005E3DFF" w:rsidRPr="00236329">
        <w:rPr>
          <w:rFonts w:ascii="Times New Roman" w:hAnsi="Times New Roman" w:cs="Times New Roman"/>
          <w:sz w:val="32"/>
          <w:szCs w:val="32"/>
        </w:rPr>
        <w:t>РОГРАММА</w:t>
      </w:r>
    </w:p>
    <w:p w:rsidR="00236329" w:rsidRPr="00236329" w:rsidRDefault="00236329" w:rsidP="005E3D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3DFF" w:rsidRPr="00F17416" w:rsidRDefault="00236329" w:rsidP="00F17416">
      <w:pPr>
        <w:jc w:val="center"/>
        <w:rPr>
          <w:rFonts w:ascii="Times New Roman" w:hAnsi="Times New Roman" w:cs="Times New Roman"/>
          <w:sz w:val="36"/>
          <w:szCs w:val="36"/>
        </w:rPr>
      </w:pPr>
      <w:r w:rsidRPr="00236329">
        <w:rPr>
          <w:rFonts w:ascii="Times New Roman" w:hAnsi="Times New Roman" w:cs="Times New Roman"/>
          <w:sz w:val="32"/>
          <w:szCs w:val="32"/>
        </w:rPr>
        <w:t>Детского специализированного (профильного) лагеря «Л</w:t>
      </w:r>
      <w:r>
        <w:rPr>
          <w:rFonts w:ascii="Times New Roman" w:hAnsi="Times New Roman" w:cs="Times New Roman"/>
          <w:sz w:val="32"/>
          <w:szCs w:val="32"/>
        </w:rPr>
        <w:t>егкоатлет»</w:t>
      </w:r>
      <w:r w:rsidRPr="00236329">
        <w:rPr>
          <w:rFonts w:ascii="Times New Roman" w:hAnsi="Times New Roman" w:cs="Times New Roman"/>
          <w:sz w:val="32"/>
          <w:szCs w:val="32"/>
        </w:rPr>
        <w:t>, организованного МБОУ ДО ДЮСШ муниципального района Мелеузовский район Республики Башкортостан</w:t>
      </w:r>
      <w:r w:rsidR="00F17416">
        <w:rPr>
          <w:rFonts w:ascii="Times New Roman" w:hAnsi="Times New Roman" w:cs="Times New Roman"/>
          <w:sz w:val="36"/>
          <w:szCs w:val="36"/>
        </w:rPr>
        <w:br w:type="page"/>
      </w:r>
    </w:p>
    <w:p w:rsidR="005E3DFF" w:rsidRPr="00995AC8" w:rsidRDefault="00543006" w:rsidP="007A7A2C">
      <w:pPr>
        <w:pStyle w:val="a4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5E3DFF" w:rsidRDefault="005E3DFF" w:rsidP="005E3DF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5" w:type="dxa"/>
        <w:tblInd w:w="-34" w:type="dxa"/>
        <w:tblLook w:val="04A0" w:firstRow="1" w:lastRow="0" w:firstColumn="1" w:lastColumn="0" w:noHBand="0" w:noVBand="1"/>
      </w:tblPr>
      <w:tblGrid>
        <w:gridCol w:w="4395"/>
        <w:gridCol w:w="5820"/>
      </w:tblGrid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программы </w:t>
            </w:r>
          </w:p>
        </w:tc>
        <w:tc>
          <w:tcPr>
            <w:tcW w:w="5820" w:type="dxa"/>
          </w:tcPr>
          <w:p w:rsidR="00BF2797" w:rsidRDefault="001B0A86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 Марина Николаевна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577CD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182069" w:rsidRDefault="00BF2797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>ачальник лагеря;</w:t>
            </w:r>
          </w:p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Букотина Надежда Геннадьевна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E3DFF" w:rsidRDefault="00C91460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 по УВР МБОУ ДО ДЮСШ;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5820" w:type="dxa"/>
          </w:tcPr>
          <w:p w:rsidR="005E3DFF" w:rsidRDefault="005E3DFF" w:rsidP="00AD21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182">
              <w:rPr>
                <w:rFonts w:ascii="Times New Roman" w:hAnsi="Times New Roman" w:cs="Times New Roman"/>
                <w:sz w:val="28"/>
                <w:szCs w:val="28"/>
              </w:rPr>
              <w:t>Легкоатлет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5820" w:type="dxa"/>
          </w:tcPr>
          <w:p w:rsidR="005E3DFF" w:rsidRDefault="00AD2182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Профильный лагерь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лагеря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лагерь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лагеря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модель лагеря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– </w:t>
            </w:r>
            <w:r w:rsidR="001B0A86">
              <w:rPr>
                <w:rFonts w:ascii="Times New Roman" w:hAnsi="Times New Roman" w:cs="Times New Roman"/>
                <w:sz w:val="28"/>
                <w:szCs w:val="28"/>
              </w:rPr>
              <w:t>Кувандыкова Марина Николаевна</w:t>
            </w:r>
          </w:p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A741C5" w:rsidRDefault="00F42D26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0A86">
              <w:rPr>
                <w:rFonts w:ascii="Times New Roman" w:hAnsi="Times New Roman" w:cs="Times New Roman"/>
                <w:sz w:val="28"/>
                <w:szCs w:val="28"/>
              </w:rPr>
              <w:t>Батова Эльвира Рафиковна</w:t>
            </w:r>
          </w:p>
          <w:p w:rsidR="006466D4" w:rsidRDefault="00BF2797" w:rsidP="001B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0A86">
              <w:rPr>
                <w:rFonts w:ascii="Times New Roman" w:hAnsi="Times New Roman" w:cs="Times New Roman"/>
                <w:sz w:val="28"/>
                <w:szCs w:val="28"/>
              </w:rPr>
              <w:t>Хусаинова Зухра</w:t>
            </w:r>
            <w:r w:rsidR="00344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A86">
              <w:rPr>
                <w:rFonts w:ascii="Times New Roman" w:hAnsi="Times New Roman" w:cs="Times New Roman"/>
                <w:sz w:val="28"/>
                <w:szCs w:val="28"/>
              </w:rPr>
              <w:t>Даяновна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820" w:type="dxa"/>
          </w:tcPr>
          <w:p w:rsidR="005E3DFF" w:rsidRDefault="00AD2182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12DF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bookmarkStart w:id="0" w:name="_GoBack"/>
            <w:bookmarkEnd w:id="0"/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ЦДП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елеуз, ул.Первомайская, д.1а; </w:t>
            </w:r>
          </w:p>
          <w:p w:rsidR="005E3DFF" w:rsidRDefault="005E3DFF" w:rsidP="005E3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(34764) 5-27-06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820" w:type="dxa"/>
          </w:tcPr>
          <w:p w:rsidR="005E3DFF" w:rsidRDefault="001B0A86" w:rsidP="005E3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смены </w:t>
            </w:r>
          </w:p>
        </w:tc>
        <w:tc>
          <w:tcPr>
            <w:tcW w:w="5820" w:type="dxa"/>
          </w:tcPr>
          <w:p w:rsidR="005E3DFF" w:rsidRDefault="005E3DFF" w:rsidP="00EC13B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0A86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4A21CA">
              <w:rPr>
                <w:rFonts w:ascii="Times New Roman" w:hAnsi="Times New Roman" w:cs="Times New Roman"/>
                <w:sz w:val="28"/>
                <w:szCs w:val="28"/>
              </w:rPr>
              <w:t xml:space="preserve">июня по </w:t>
            </w:r>
            <w:r w:rsidR="001B0A86">
              <w:rPr>
                <w:rFonts w:ascii="Times New Roman" w:hAnsi="Times New Roman" w:cs="Times New Roman"/>
                <w:sz w:val="28"/>
                <w:szCs w:val="28"/>
              </w:rPr>
              <w:t>14 июн</w:t>
            </w:r>
            <w:r w:rsidR="00EC13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20D8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отрядов</w:t>
            </w:r>
          </w:p>
        </w:tc>
        <w:tc>
          <w:tcPr>
            <w:tcW w:w="5820" w:type="dxa"/>
          </w:tcPr>
          <w:p w:rsidR="005E3DFF" w:rsidRDefault="001B0A86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5E3DFF" w:rsidRPr="00AE3C3B" w:rsidRDefault="005E3DFF" w:rsidP="005E3DF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A7A2C" w:rsidRDefault="007A7A2C" w:rsidP="005E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DFF" w:rsidRPr="007A7A2C" w:rsidRDefault="007A7A2C" w:rsidP="007A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8C3D72" w:rsidRDefault="008D76C5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3D72">
        <w:rPr>
          <w:rFonts w:ascii="Times New Roman" w:hAnsi="Times New Roman" w:cs="Times New Roman"/>
          <w:sz w:val="28"/>
          <w:szCs w:val="28"/>
        </w:rPr>
        <w:t>Введение</w:t>
      </w:r>
      <w:r w:rsidR="008C3D72" w:rsidRPr="008C3D72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8C3D72">
        <w:rPr>
          <w:rFonts w:ascii="Times New Roman" w:hAnsi="Times New Roman" w:cs="Times New Roman"/>
          <w:sz w:val="28"/>
          <w:szCs w:val="28"/>
        </w:rPr>
        <w:t>………………….</w:t>
      </w:r>
      <w:r w:rsidR="008C3D72" w:rsidRPr="008C3D72">
        <w:rPr>
          <w:rFonts w:ascii="Times New Roman" w:hAnsi="Times New Roman" w:cs="Times New Roman"/>
          <w:sz w:val="28"/>
          <w:szCs w:val="28"/>
        </w:rPr>
        <w:t>…</w:t>
      </w:r>
      <w:r w:rsidR="008C3D72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5E3DFF" w:rsidRPr="008C3D72" w:rsidRDefault="008D76C5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C3D7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E480E" w:rsidRPr="008C3D7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8C3D72">
        <w:rPr>
          <w:rFonts w:ascii="Times New Roman" w:hAnsi="Times New Roman" w:cs="Times New Roman"/>
          <w:sz w:val="28"/>
          <w:szCs w:val="28"/>
        </w:rPr>
        <w:t>…………….....  5</w:t>
      </w:r>
    </w:p>
    <w:p w:rsidR="001F7800" w:rsidRDefault="001F7800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</w:t>
      </w:r>
      <w:r w:rsidR="008C3D72">
        <w:rPr>
          <w:rFonts w:ascii="Times New Roman" w:hAnsi="Times New Roman" w:cs="Times New Roman"/>
          <w:sz w:val="28"/>
          <w:szCs w:val="28"/>
        </w:rPr>
        <w:t>даемые результаты ………………………........................  7</w:t>
      </w:r>
    </w:p>
    <w:p w:rsidR="001F7800" w:rsidRDefault="008C3D72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…………………………………………………… 8</w:t>
      </w:r>
    </w:p>
    <w:p w:rsidR="00EF0828" w:rsidRDefault="008C3D72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лагеря ……………………………………………… 10</w:t>
      </w:r>
    </w:p>
    <w:p w:rsidR="001F7800" w:rsidRDefault="001F7800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…………………………</w:t>
      </w:r>
      <w:r w:rsidR="008C3D72">
        <w:rPr>
          <w:rFonts w:ascii="Times New Roman" w:hAnsi="Times New Roman" w:cs="Times New Roman"/>
          <w:sz w:val="28"/>
          <w:szCs w:val="28"/>
        </w:rPr>
        <w:t>……………… 10</w:t>
      </w:r>
    </w:p>
    <w:p w:rsidR="005B31BE" w:rsidRDefault="005B31BE" w:rsidP="005E3DFF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</w:t>
      </w:r>
      <w:r w:rsidR="008C3D72">
        <w:rPr>
          <w:rFonts w:ascii="Times New Roman" w:hAnsi="Times New Roman" w:cs="Times New Roman"/>
          <w:sz w:val="28"/>
          <w:szCs w:val="28"/>
        </w:rPr>
        <w:t>пользованной литературы ………………………… 12</w:t>
      </w:r>
    </w:p>
    <w:p w:rsidR="00DE5E62" w:rsidRPr="001F7800" w:rsidRDefault="00DE5E62" w:rsidP="00DE5E6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446D1C" w:rsidRDefault="00446D1C" w:rsidP="005E3DF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DFF" w:rsidRDefault="005E3DFF" w:rsidP="00446D1C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E3DFF" w:rsidRPr="00995AC8" w:rsidRDefault="005E3DFF" w:rsidP="005E3DF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годового объема свободного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далеко не все родители могут организовать своему ребенку полноценный и правильно организованный отдых.</w:t>
      </w: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организации детского отдыха и оздоровления в летний период требует поиска новых форм организации летнего отдыха, способствующих сохранению и укреплению здоровья ребенка.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 xml:space="preserve">Вопрос о приобщении подрастающего поколения к здоровому образу жизни всегда был актуальным, но в последнее время он стоит особенно остро. Число детей с различными заболеваниями ежегодно увеличивается. В том числе </w:t>
      </w:r>
      <w:proofErr w:type="spellStart"/>
      <w:r w:rsidRPr="00137C0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137C09">
        <w:rPr>
          <w:rFonts w:ascii="Times New Roman" w:hAnsi="Times New Roman" w:cs="Times New Roman"/>
          <w:sz w:val="28"/>
          <w:szCs w:val="28"/>
        </w:rPr>
        <w:t>, употребление алкогольных напитков, наркотиков также способствует снижению уровня здоровья среди школьников.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>Всестороннее развитие, спорт, здоровый образ жизни, правильно сбалансированное питание, дух творчества, активная жизненная позиция должны стать нормой для каждого ребёнка в нашей стране. Эти первоочередные и основополагающие составляющие должны быть в полной мере реализованы в условиях сравнительно краткосрочного пребывания ребёнка в лагере, когда после напряженного учебного года необходимо восстановиться, набраться новых сил, а заодно научиться чему-то новому и интересному.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 xml:space="preserve">В связи с этим, спортивная школа считает необходимым организовать оздоровительный лагерь с дневным пребыванием для детей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7C09">
        <w:rPr>
          <w:rFonts w:ascii="Times New Roman" w:hAnsi="Times New Roman" w:cs="Times New Roman"/>
          <w:sz w:val="28"/>
          <w:szCs w:val="28"/>
        </w:rPr>
        <w:t>-1</w:t>
      </w:r>
      <w:r w:rsidR="001B0A86">
        <w:rPr>
          <w:rFonts w:ascii="Times New Roman" w:hAnsi="Times New Roman" w:cs="Times New Roman"/>
          <w:sz w:val="28"/>
          <w:szCs w:val="28"/>
        </w:rPr>
        <w:t>5</w:t>
      </w:r>
      <w:r w:rsidRPr="00137C0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 xml:space="preserve">Проведение лагеря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37C0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7C0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37C09">
        <w:rPr>
          <w:rFonts w:ascii="Times New Roman" w:hAnsi="Times New Roman" w:cs="Times New Roman"/>
          <w:sz w:val="28"/>
          <w:szCs w:val="28"/>
        </w:rPr>
        <w:t xml:space="preserve"> ДЮСШ </w:t>
      </w:r>
      <w:r w:rsidRPr="008D76C5">
        <w:rPr>
          <w:rFonts w:ascii="Times New Roman" w:hAnsi="Times New Roman" w:cs="Times New Roman"/>
          <w:sz w:val="28"/>
          <w:szCs w:val="28"/>
        </w:rPr>
        <w:t>обусловлено необходимостью: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продолжения учебно-тренировочного процесса в условиях спортивно-оздоровительного лагеря;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создания единого коллектива учащихся и педагогов ДЮСШ;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повышения спортивного мастерства учащимися ДЮСШ;</w:t>
      </w:r>
    </w:p>
    <w:p w:rsidR="005E3DFF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апробирования новых форм работы.</w:t>
      </w:r>
    </w:p>
    <w:p w:rsidR="005E3DFF" w:rsidRDefault="005E3DFF" w:rsidP="005E3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основе реализации программы лежат следующие принципы: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1.Личностный подход в воспитании: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признание личности развивающегося человека высшей социальной ценностью;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добровольность включения детей в ту или иную деятельность</w:t>
      </w:r>
      <w:r w:rsidRPr="00995AC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995AC8">
        <w:rPr>
          <w:rFonts w:ascii="Times New Roman" w:eastAsia="Calibri" w:hAnsi="Times New Roman" w:cs="Times New Roman"/>
          <w:sz w:val="28"/>
          <w:szCs w:val="28"/>
        </w:rPr>
        <w:t>Природосообразность</w:t>
      </w:r>
      <w:proofErr w:type="spellEnd"/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воспитания: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обязательный учет возрастных и индивидуальных особенностей воспитанников;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5AC8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межличностных отношений: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уважительные демократические отношения между взрослыми и детьми;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уважение и терпимость к мнению детей;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lastRenderedPageBreak/>
        <w:t>- самоуправление в сфере досуга;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создание ситуаций успеха;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приобретение опыта организации коллективных дел и самореализация в ней;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защита каждого члена коллектива от негативного проявления и вредных привычек;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AC8">
        <w:rPr>
          <w:rFonts w:ascii="Times New Roman" w:eastAsia="Calibri" w:hAnsi="Times New Roman" w:cs="Times New Roman"/>
          <w:sz w:val="28"/>
          <w:szCs w:val="28"/>
        </w:rPr>
        <w:t>. Дифференциация воспитания:</w:t>
      </w:r>
    </w:p>
    <w:p w:rsidR="005E3DFF" w:rsidRPr="00995AC8" w:rsidRDefault="005E3DFF" w:rsidP="005E3DFF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5E3DFF" w:rsidRPr="00995AC8" w:rsidRDefault="005E3DFF" w:rsidP="005E3DFF">
      <w:pPr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дня;</w:t>
      </w:r>
    </w:p>
    <w:p w:rsidR="005E3DFF" w:rsidRPr="00995AC8" w:rsidRDefault="005E3DFF" w:rsidP="005E3DFF">
      <w:pPr>
        <w:ind w:right="-1" w:firstLine="720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5E3DFF" w:rsidRDefault="005E3DFF" w:rsidP="005E3DF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активное участие детей во всех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DFF" w:rsidRPr="00995AC8" w:rsidRDefault="005E3DFF" w:rsidP="005E3DF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Pr="00995AC8" w:rsidRDefault="005E3DFF" w:rsidP="00446D1C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3DFF" w:rsidRPr="00995AC8" w:rsidRDefault="005E3DFF" w:rsidP="005E3DFF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летний период для лагеря с дневным пребыванием детей и проходит в игровой форме. Предполагаемый возраст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5AC8">
        <w:rPr>
          <w:rFonts w:ascii="Times New Roman" w:eastAsia="Calibri" w:hAnsi="Times New Roman" w:cs="Times New Roman"/>
          <w:sz w:val="28"/>
          <w:szCs w:val="28"/>
        </w:rPr>
        <w:t>-</w:t>
      </w:r>
      <w:r w:rsidR="001B0A86">
        <w:rPr>
          <w:rFonts w:ascii="Times New Roman" w:eastAsia="Calibri" w:hAnsi="Times New Roman" w:cs="Times New Roman"/>
          <w:sz w:val="28"/>
          <w:szCs w:val="28"/>
        </w:rPr>
        <w:t>15</w:t>
      </w: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5E3DFF" w:rsidRPr="00C97352" w:rsidRDefault="002A1109" w:rsidP="005E3DF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B7E72">
        <w:rPr>
          <w:rFonts w:ascii="Times New Roman" w:hAnsi="Times New Roman" w:cs="Times New Roman"/>
          <w:sz w:val="28"/>
          <w:szCs w:val="28"/>
        </w:rPr>
        <w:t>Профильного (специализированного) лагеря</w:t>
      </w:r>
      <w:r w:rsidR="005E3DFF" w:rsidRPr="00C97352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спортивные игры и тренировки;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психологические занятия;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коллективные экскурсии, лекции, беседы;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интеллектуальные игры и конкурсы.</w:t>
      </w:r>
    </w:p>
    <w:p w:rsidR="005E3DFF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программы: </w:t>
      </w:r>
      <w:r w:rsidRPr="00C97352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полноценного отдыха, оздоровления детей, развития их личностного потенциала, повышение спортивного мастерства учащихся во время летних каникул.</w:t>
      </w:r>
    </w:p>
    <w:p w:rsidR="005E3DFF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создать условия для разностороннего гармоничного развития личности;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укреплять здоровье детей через режим, питание, зарядку и спортивные </w:t>
      </w:r>
      <w:r w:rsidR="0097650A">
        <w:rPr>
          <w:rFonts w:ascii="Times New Roman" w:eastAsia="Calibri" w:hAnsi="Times New Roman" w:cs="Times New Roman"/>
          <w:sz w:val="28"/>
          <w:szCs w:val="28"/>
        </w:rPr>
        <w:t>с</w:t>
      </w:r>
      <w:r w:rsidRPr="00C97352">
        <w:rPr>
          <w:rFonts w:ascii="Times New Roman" w:eastAsia="Calibri" w:hAnsi="Times New Roman" w:cs="Times New Roman"/>
          <w:sz w:val="28"/>
          <w:szCs w:val="28"/>
        </w:rPr>
        <w:t>оревнования на свежем воздухе;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прививать интерес к здоровому образу жизни;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организационно укреплять спортивное движение в детском оздоровительном лагере;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формировать устойчивый интерес к занятиям физической культуры и спорта в условиях летнего отдыха;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lastRenderedPageBreak/>
        <w:t>повышать мастерство спортсменов-разрядников, выявлять сильнейших спортсменов по различным видам спорта;</w:t>
      </w:r>
    </w:p>
    <w:p w:rsidR="005E3DFF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пропагандировать и популяри</w:t>
      </w:r>
      <w:r>
        <w:rPr>
          <w:rFonts w:ascii="Times New Roman" w:hAnsi="Times New Roman" w:cs="Times New Roman"/>
          <w:sz w:val="28"/>
          <w:szCs w:val="28"/>
        </w:rPr>
        <w:t>зировать различные виды спорта;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352">
        <w:rPr>
          <w:rFonts w:ascii="Times New Roman" w:eastAsia="Calibri" w:hAnsi="Times New Roman" w:cs="Times New Roman"/>
          <w:sz w:val="28"/>
          <w:szCs w:val="28"/>
        </w:rPr>
        <w:t>воспитание морально-волевых качеств: дружбы, товарищества, ответственности, честности, силы воли, мужества, выносливости;</w:t>
      </w:r>
      <w:proofErr w:type="gramEnd"/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осуществление профилактики асоциального поведения, наркомании, </w:t>
      </w:r>
      <w:proofErr w:type="spellStart"/>
      <w:r w:rsidRPr="00C97352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3DFF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развитие инициативы, самостоятельности, творческих способностей ребёнка;</w:t>
      </w:r>
    </w:p>
    <w:p w:rsidR="0012756E" w:rsidRDefault="0012756E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гражданами своей Родины, знающими и уважающими свои корни, </w:t>
      </w:r>
      <w:r w:rsidR="009947BD">
        <w:rPr>
          <w:rFonts w:ascii="Times New Roman" w:eastAsia="Calibri" w:hAnsi="Times New Roman" w:cs="Times New Roman"/>
          <w:sz w:val="28"/>
          <w:szCs w:val="28"/>
        </w:rPr>
        <w:t>культуру, традиции родного края;</w:t>
      </w:r>
    </w:p>
    <w:p w:rsidR="009947BD" w:rsidRPr="00C97352" w:rsidRDefault="009947BD" w:rsidP="001F7800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гражданского самосознания, ответственности за судьбу Родины, удовлетворение потребности ребенка в реализации своих знаний и умений. Приобщение к духовным ценностям российской истории.</w:t>
      </w:r>
    </w:p>
    <w:p w:rsidR="005E3DFF" w:rsidRDefault="005E3DFF" w:rsidP="001F7800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воспитание умения сопереживать и работать в коллективе.</w:t>
      </w:r>
    </w:p>
    <w:p w:rsidR="005E3DFF" w:rsidRPr="00283D8A" w:rsidRDefault="002A1109" w:rsidP="001F7800">
      <w:pPr>
        <w:tabs>
          <w:tab w:val="left" w:pos="5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жизни детей в </w:t>
      </w:r>
      <w:r w:rsidR="00AB7E72">
        <w:rPr>
          <w:rFonts w:ascii="Times New Roman" w:hAnsi="Times New Roman" w:cs="Times New Roman"/>
          <w:sz w:val="28"/>
          <w:szCs w:val="28"/>
        </w:rPr>
        <w:t>лагере</w:t>
      </w:r>
      <w:r w:rsidR="005E3DFF" w:rsidRPr="00283D8A">
        <w:rPr>
          <w:rFonts w:ascii="Times New Roman" w:hAnsi="Times New Roman" w:cs="Times New Roman"/>
          <w:sz w:val="28"/>
          <w:szCs w:val="28"/>
        </w:rPr>
        <w:t>:</w:t>
      </w:r>
      <w:r w:rsidR="00DE0B5E">
        <w:rPr>
          <w:rFonts w:ascii="Times New Roman" w:hAnsi="Times New Roman" w:cs="Times New Roman"/>
          <w:sz w:val="28"/>
          <w:szCs w:val="28"/>
        </w:rPr>
        <w:tab/>
      </w:r>
    </w:p>
    <w:p w:rsidR="005E3DFF" w:rsidRPr="00283D8A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Игра – верный друг и помощник в работе с детьми.</w:t>
      </w:r>
    </w:p>
    <w:p w:rsidR="005E3DFF" w:rsidRPr="00283D8A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Чередование различных видов деятельности, правильная их дозировка.</w:t>
      </w:r>
    </w:p>
    <w:p w:rsidR="005E3DFF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 проводить на свежем воздухе.</w:t>
      </w:r>
    </w:p>
    <w:p w:rsidR="009947BD" w:rsidRPr="009947BD" w:rsidRDefault="009947BD" w:rsidP="001F78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FF" w:rsidRPr="009947BD" w:rsidRDefault="005E3DFF" w:rsidP="001F7800">
      <w:pPr>
        <w:spacing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7BD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E3DFF" w:rsidRDefault="005E3DFF" w:rsidP="0097650A">
      <w:pPr>
        <w:spacing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ведётся работа по выявлению различных способностей и интересов ребят, изучаются их личностные особенности. </w:t>
      </w:r>
    </w:p>
    <w:p w:rsidR="001F7800" w:rsidRDefault="001F7800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 w:firstLine="709"/>
        <w:textAlignment w:val="baseline"/>
        <w:rPr>
          <w:color w:val="000000"/>
          <w:sz w:val="28"/>
          <w:szCs w:val="28"/>
        </w:rPr>
      </w:pPr>
      <w:r w:rsidRPr="00C2238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Направления программы: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спортивное</w:t>
      </w:r>
      <w:r w:rsidRPr="00C2238A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C2238A">
        <w:rPr>
          <w:color w:val="000000"/>
          <w:sz w:val="28"/>
          <w:szCs w:val="28"/>
        </w:rPr>
        <w:t>– проведение тренировочных занятий, участие в соревнованиях, состязаниях, турнирах</w:t>
      </w:r>
      <w:r w:rsidR="007F0688">
        <w:rPr>
          <w:color w:val="000000"/>
          <w:sz w:val="28"/>
          <w:szCs w:val="28"/>
        </w:rPr>
        <w:t>, выполнение нормативов ВФСК ГТО</w:t>
      </w:r>
      <w:r w:rsidRPr="00C2238A">
        <w:rPr>
          <w:color w:val="000000"/>
          <w:sz w:val="28"/>
          <w:szCs w:val="28"/>
        </w:rPr>
        <w:t>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оздоровительное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- это укрепление здоровья посредством утренней гимнастики, комплексов упражнений, закал</w:t>
      </w:r>
      <w:r w:rsidR="007F0688">
        <w:rPr>
          <w:color w:val="000000"/>
          <w:sz w:val="28"/>
          <w:szCs w:val="28"/>
        </w:rPr>
        <w:t>ивания;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культурно-познавательное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– участие в интеллектуальных, познавательных викторинах, конкурсах;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трудовое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- приобщение детей к самообслуживанию, к чистоте, порядку, воспитание любви и уважения к труду.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 w:firstLine="709"/>
        <w:textAlignment w:val="baseline"/>
        <w:rPr>
          <w:color w:val="000000"/>
          <w:sz w:val="28"/>
          <w:szCs w:val="28"/>
        </w:rPr>
      </w:pPr>
      <w:r w:rsidRPr="00C2238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Кадровое и методическое обеспечение.</w:t>
      </w:r>
    </w:p>
    <w:p w:rsidR="00C2238A" w:rsidRPr="00C2238A" w:rsidRDefault="00C2238A" w:rsidP="000958AF">
      <w:pPr>
        <w:pStyle w:val="a7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 w:rsidRPr="007F0688">
        <w:rPr>
          <w:sz w:val="28"/>
          <w:szCs w:val="28"/>
        </w:rPr>
        <w:t>Реализует</w:t>
      </w:r>
      <w:r w:rsidRPr="007F0688">
        <w:rPr>
          <w:rStyle w:val="apple-converted-space"/>
          <w:sz w:val="28"/>
          <w:szCs w:val="28"/>
        </w:rPr>
        <w:t> </w:t>
      </w:r>
      <w:hyperlink r:id="rId9" w:tooltip="Групповые программы" w:history="1">
        <w:r w:rsidRPr="007F0688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программу коллектив</w:t>
        </w:r>
      </w:hyperlink>
      <w:r w:rsidRPr="007F0688">
        <w:rPr>
          <w:rStyle w:val="apple-converted-space"/>
          <w:sz w:val="28"/>
          <w:szCs w:val="28"/>
        </w:rPr>
        <w:t> </w:t>
      </w:r>
      <w:r w:rsidRPr="007F0688">
        <w:rPr>
          <w:sz w:val="28"/>
          <w:szCs w:val="28"/>
        </w:rPr>
        <w:t>ДЮСШ</w:t>
      </w:r>
      <w:r>
        <w:rPr>
          <w:color w:val="000000"/>
          <w:sz w:val="28"/>
          <w:szCs w:val="28"/>
        </w:rPr>
        <w:t xml:space="preserve">: </w:t>
      </w:r>
      <w:r w:rsidR="007F0688">
        <w:rPr>
          <w:color w:val="000000"/>
          <w:sz w:val="28"/>
          <w:szCs w:val="28"/>
        </w:rPr>
        <w:t xml:space="preserve">воспитатели – </w:t>
      </w:r>
      <w:r>
        <w:rPr>
          <w:color w:val="000000"/>
          <w:sz w:val="28"/>
          <w:szCs w:val="28"/>
        </w:rPr>
        <w:t>тренеры-преподаватели</w:t>
      </w:r>
      <w:r w:rsidRPr="00C2238A">
        <w:rPr>
          <w:color w:val="000000"/>
          <w:sz w:val="28"/>
          <w:szCs w:val="28"/>
        </w:rPr>
        <w:t>, директор и зам. директора по УВР, вожатые, учащиеся ГНП и УТГ.</w:t>
      </w:r>
    </w:p>
    <w:p w:rsidR="005E3DFF" w:rsidRDefault="005E3DFF" w:rsidP="001F7800">
      <w:pPr>
        <w:shd w:val="clear" w:color="auto" w:fill="FFFFFF"/>
        <w:spacing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 </w:t>
      </w:r>
      <w:r w:rsidRPr="0059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лагеря в эту смену</w:t>
      </w: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стать активное приобщение детей к физкультуре, спорту, олимпийским традициям и здоровому образу жизни</w:t>
      </w:r>
      <w:r w:rsidR="009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</w:t>
      </w: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DFF" w:rsidRPr="00C91460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Основополагающими идеями в работе с детьми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дневного пребывания</w:t>
      </w: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сохранение и укрепление здоровья детей,  поэтому в программу  включены </w:t>
      </w:r>
      <w:r w:rsidRPr="00C914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следующие мероприятия: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солнечных и воздушных ванн (в течение всего времени пребывания в лагере в светлое время суток);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пешеходных экскурсий;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питания детей;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спортивно-массовых мероприятий: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спортивные эстафеты;</w:t>
      </w:r>
    </w:p>
    <w:p w:rsidR="005E3DFF" w:rsidRPr="001F7800" w:rsidRDefault="005E3DFF" w:rsidP="001F7800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374332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подвижные спортивные игры</w:t>
      </w:r>
      <w:r w:rsidRPr="00A90BE5">
        <w:rPr>
          <w:rFonts w:ascii="Times New Roman" w:eastAsia="Times New Roman" w:hAnsi="Times New Roman" w:cs="Times New Roman"/>
          <w:color w:val="374332"/>
          <w:sz w:val="28"/>
          <w:szCs w:val="28"/>
          <w:lang w:eastAsia="ru-RU"/>
        </w:rPr>
        <w:t>.</w:t>
      </w:r>
    </w:p>
    <w:p w:rsidR="005E3DFF" w:rsidRPr="00C91460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4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Организационно-педагогическая деятельность: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штата лагеря кадрами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семинарах по организации летнего отдыха для начальников лагерей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совещание при директоре по организации летнего отдыха учащихся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инструктажей с воспитателями по технике безопасности и охране здоровья детей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 «Занятость учащихся летом»</w:t>
      </w:r>
    </w:p>
    <w:p w:rsidR="005E3DFF" w:rsidRPr="009947BD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Оздоровительная работа</w:t>
      </w:r>
      <w:r w:rsidRPr="0099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3DFF" w:rsidRDefault="005E3DFF" w:rsidP="001F780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6D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предусматривает использование разнообразных форм деятельности.Но сам лагерь – это сюжетно-ролевая игра, которая представляет собой форму моделирования ребёнком социальных отношений, воссоздаёт их в доступной для него форме и выступает активной формой экспериментального поведения.  </w:t>
      </w:r>
    </w:p>
    <w:p w:rsidR="005E3DFF" w:rsidRPr="009478E4" w:rsidRDefault="005E3DFF" w:rsidP="001F7800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8E4">
        <w:rPr>
          <w:rFonts w:ascii="Times New Roman" w:hAnsi="Times New Roman" w:cs="Times New Roman"/>
          <w:sz w:val="28"/>
          <w:szCs w:val="28"/>
          <w:u w:val="single"/>
        </w:rPr>
        <w:t>Практическая направленность: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учебно-тренировочных занятий;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спортивных игр и соревнований;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Подготовка обучающихся к участию в городских и республиканских соревнованиях;</w:t>
      </w:r>
      <w:proofErr w:type="gramEnd"/>
    </w:p>
    <w:p w:rsidR="005E3DFF" w:rsidRPr="009478E4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отрядного уголка.</w:t>
      </w:r>
    </w:p>
    <w:p w:rsidR="005E3DFF" w:rsidRDefault="005E3DFF" w:rsidP="001F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1F7800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E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E3DFF" w:rsidRPr="009478E4" w:rsidRDefault="005E3DFF" w:rsidP="001F7800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Укрепление физического и  нравственного здоровья детей.</w:t>
      </w: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Развитие коммуникативных способностей.</w:t>
      </w: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Укрепление дружбы и сотрудничества между детьми разных возрастов.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Снижение уровня преступности.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Общественно-полезная ориентация детей из семей социального риска.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Появление интереса и желания вести здоровый образ жизни, заниматься спортом, отказ от вредных привычек: алкоголизма, наркомании и табак курения.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lastRenderedPageBreak/>
        <w:t>Принятие ребенком активной позиции в деле окружающей среды, охраны природы, национальных традиций.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5E3DFF" w:rsidRDefault="005E3DFF" w:rsidP="001F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1F7800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2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50875" w:rsidRPr="004D0478" w:rsidRDefault="00C50875" w:rsidP="004D0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8459EC" w:rsidTr="00250B05">
        <w:tc>
          <w:tcPr>
            <w:tcW w:w="1668" w:type="dxa"/>
          </w:tcPr>
          <w:p w:rsidR="008459EC" w:rsidRDefault="00250B05" w:rsidP="001F78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8459EC" w:rsidRPr="0084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ата проведения</w:t>
            </w:r>
          </w:p>
          <w:p w:rsidR="00250B05" w:rsidRPr="008459EC" w:rsidRDefault="00250B05" w:rsidP="001F78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8459EC" w:rsidRPr="008459EC" w:rsidRDefault="00250B05" w:rsidP="001F780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8459EC" w:rsidRPr="008459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01 июня</w:t>
            </w:r>
          </w:p>
        </w:tc>
        <w:tc>
          <w:tcPr>
            <w:tcW w:w="7938" w:type="dxa"/>
          </w:tcPr>
          <w:p w:rsidR="008459EC" w:rsidRPr="00D44251" w:rsidRDefault="008459EC" w:rsidP="00D44251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Открытие профильного лагеря «Легкоатлет»</w:t>
            </w:r>
            <w:r w:rsidR="0025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50B05" w:rsidRPr="0025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 о правилах поведения в лагере дневного пребывания, о правилах поведения в столовой, в спортивном</w:t>
            </w:r>
            <w:r w:rsidR="0025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зале и на спортивной площадке. </w:t>
            </w:r>
            <w:r w:rsidR="00250B05" w:rsidRPr="00250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детского Сабантуя.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02 июня</w:t>
            </w:r>
          </w:p>
        </w:tc>
        <w:tc>
          <w:tcPr>
            <w:tcW w:w="7938" w:type="dxa"/>
          </w:tcPr>
          <w:p w:rsidR="008459EC" w:rsidRPr="00166595" w:rsidRDefault="00250B05" w:rsidP="001D06B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Беседа на тему: 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«Вредные привычки и борьба с ними»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03 июня</w:t>
            </w:r>
          </w:p>
        </w:tc>
        <w:tc>
          <w:tcPr>
            <w:tcW w:w="7938" w:type="dxa"/>
          </w:tcPr>
          <w:p w:rsidR="008459EC" w:rsidRPr="00166595" w:rsidRDefault="00250B05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442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Фестиваль «ГТО-норма жизни». Прием испытаний ВФСК ГТО.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04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Эстафеты «Веселые старты»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 июня</w:t>
            </w:r>
          </w:p>
        </w:tc>
        <w:tc>
          <w:tcPr>
            <w:tcW w:w="7938" w:type="dxa"/>
          </w:tcPr>
          <w:p w:rsidR="008459EC" w:rsidRPr="00166595" w:rsidRDefault="008459EC" w:rsidP="002307D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Посещения контактного зоопарка в Детском экологическом центре</w:t>
            </w:r>
            <w:r w:rsidR="002307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Спортивный час.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06 июня</w:t>
            </w:r>
          </w:p>
        </w:tc>
        <w:tc>
          <w:tcPr>
            <w:tcW w:w="7938" w:type="dxa"/>
          </w:tcPr>
          <w:p w:rsidR="008459EC" w:rsidRPr="00166595" w:rsidRDefault="00B25953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Посещения бассейна. 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Посещение детского театра</w:t>
            </w:r>
            <w:r w:rsidR="00250B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07 июня</w:t>
            </w:r>
          </w:p>
        </w:tc>
        <w:tc>
          <w:tcPr>
            <w:tcW w:w="7938" w:type="dxa"/>
          </w:tcPr>
          <w:p w:rsidR="008459EC" w:rsidRPr="00166595" w:rsidRDefault="008459EC" w:rsidP="006A6E8F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Квест-игра «Мы туристы», 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08 июня</w:t>
            </w:r>
          </w:p>
        </w:tc>
        <w:tc>
          <w:tcPr>
            <w:tcW w:w="7938" w:type="dxa"/>
          </w:tcPr>
          <w:p w:rsidR="008459EC" w:rsidRPr="00166595" w:rsidRDefault="00250B05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Посещение бассейна. 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Эстафета «Молодые, спортивные, активные!»</w:t>
            </w:r>
            <w:r w:rsidR="002307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освященнаяДню Молодежи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09 июня</w:t>
            </w:r>
          </w:p>
        </w:tc>
        <w:tc>
          <w:tcPr>
            <w:tcW w:w="7938" w:type="dxa"/>
          </w:tcPr>
          <w:p w:rsidR="008459EC" w:rsidRPr="00166595" w:rsidRDefault="00B25953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Посещения бассейна. 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Игра-конкурс «Скорая, на помощь»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Конкурс рисунков «Дорога в будущее»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7938" w:type="dxa"/>
          </w:tcPr>
          <w:p w:rsidR="008459EC" w:rsidRPr="00166595" w:rsidRDefault="002307D0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Фестиваль «ГТО-норма жизни» посвященный Дню России.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Прием испытаний ВФСК ГТО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7938" w:type="dxa"/>
          </w:tcPr>
          <w:p w:rsidR="008459EC" w:rsidRPr="00166595" w:rsidRDefault="00250B05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Посещение бассейна. </w:t>
            </w:r>
            <w:r w:rsidR="008459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Спортивно-конкурсная игра «В стране Лукоморья» (бег по станциям)</w:t>
            </w:r>
          </w:p>
        </w:tc>
      </w:tr>
      <w:tr w:rsidR="008459EC" w:rsidTr="00250B05">
        <w:tc>
          <w:tcPr>
            <w:tcW w:w="1668" w:type="dxa"/>
          </w:tcPr>
          <w:p w:rsidR="008459EC" w:rsidRPr="00250B05" w:rsidRDefault="00250B05" w:rsidP="0055547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938" w:type="dxa"/>
          </w:tcPr>
          <w:p w:rsidR="008459EC" w:rsidRPr="00166595" w:rsidRDefault="008459EC" w:rsidP="006B5820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Закрытие лагерной смены. Подведение итогов. Линейка</w:t>
            </w:r>
          </w:p>
        </w:tc>
      </w:tr>
    </w:tbl>
    <w:p w:rsidR="001F7800" w:rsidRDefault="001F7800" w:rsidP="001F7800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E3DFF" w:rsidRDefault="005E3DFF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sz w:val="28"/>
          <w:szCs w:val="28"/>
        </w:rPr>
        <w:t>Краткое содержание культурно - досуговых мероприятий.</w:t>
      </w:r>
    </w:p>
    <w:p w:rsidR="00144874" w:rsidRDefault="00144874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AA4" w:rsidRDefault="002A1A8B" w:rsidP="00F569E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Мини-семинар «Вредные привычки и борьба с ними»</w:t>
      </w:r>
    </w:p>
    <w:p w:rsidR="002A1A8B" w:rsidRPr="00A60AA4" w:rsidRDefault="002A1A8B" w:rsidP="00F569E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развитие чувства неприязни к курению, алкоголю, наркотикам.</w:t>
      </w:r>
    </w:p>
    <w:p w:rsidR="002A1A8B" w:rsidRPr="00283405" w:rsidRDefault="002A1A8B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283405">
        <w:rPr>
          <w:rFonts w:ascii="Times New Roman" w:eastAsia="Calibri" w:hAnsi="Times New Roman" w:cs="Times New Roman"/>
          <w:sz w:val="28"/>
          <w:szCs w:val="28"/>
        </w:rPr>
        <w:t>: показать пагубное влияние ПАВ на организм человека; развивать негативное отношение к вредным привычкам; пропагандировать здоровый образ жизни; показать последствия употребления алкоголя и наркотиков.</w:t>
      </w:r>
    </w:p>
    <w:p w:rsidR="002A1A8B" w:rsidRPr="00283405" w:rsidRDefault="002A1A8B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  В ходе семинара основной материал может делаться на фактический материал, преподнесённый медицинским работником. Ребята участвуют в обсуждении темы, задают свои вопросы, отвечают на вопросы медицинского работника, показывают сценку «Дети, врач и сигарета». После полученной информации учащиеся делают выводы о негативном влиянии ПАВ на организм человека.</w:t>
      </w:r>
    </w:p>
    <w:p w:rsidR="00411224" w:rsidRDefault="0023591C" w:rsidP="00F569E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Эстафета </w:t>
      </w:r>
      <w:r w:rsidR="00411224"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«Весёлые старты»</w:t>
      </w:r>
    </w:p>
    <w:p w:rsidR="00411224" w:rsidRPr="00411224" w:rsidRDefault="00411224" w:rsidP="00F569E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проведение организованного досуга, развитие физических качеств.</w:t>
      </w:r>
    </w:p>
    <w:p w:rsidR="00411224" w:rsidRPr="00283405" w:rsidRDefault="00411224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Задачи: развитие двигательных качеств, формирование  воли, чувства взаимопомощи, спортивного азарта.</w:t>
      </w:r>
    </w:p>
    <w:p w:rsidR="00411224" w:rsidRPr="00283405" w:rsidRDefault="00411224" w:rsidP="00F569E4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Открытие соревнований начинается  с представления команд (капитан, название, девиз). Дети участвуют в следующих конкурсах: «Гонка мяча по кругу», «Помогаем маме», «Городки», «Огородники», «Переправа», «Конкурс капитанов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Победители награждаются грамотами.</w:t>
      </w:r>
    </w:p>
    <w:p w:rsidR="00477A2C" w:rsidRPr="00AB7E72" w:rsidRDefault="00477A2C" w:rsidP="00477A2C">
      <w:pPr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921D5" w:rsidRDefault="000921D5" w:rsidP="000921D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Квест-игра </w:t>
      </w: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AB7E72">
        <w:rPr>
          <w:rFonts w:ascii="Times New Roman" w:eastAsia="Calibri" w:hAnsi="Times New Roman" w:cs="Times New Roman"/>
          <w:b/>
          <w:i/>
          <w:sz w:val="28"/>
          <w:szCs w:val="28"/>
        </w:rPr>
        <w:t>Мы туристы</w:t>
      </w: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3282F" w:rsidRPr="000F7E5C" w:rsidRDefault="0023282F" w:rsidP="0023282F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E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</w:t>
      </w:r>
      <w:r w:rsidRPr="000F7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детей старшего дошкольного возраста  основ  туристско-спортивной деятельности.</w:t>
      </w:r>
    </w:p>
    <w:p w:rsidR="000921D5" w:rsidRDefault="0023282F" w:rsidP="0023282F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3282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территории Парка «Слава» на расстоянии друг от друга отмечаются точки туристического маршрута. На каждой станции детей ждет герой с определенным заданием. Для группы составляются маршрутные листы с порядком прохождения станций и направление движения от пункта к пункту. Маршруты движения групп контролируют воспитатели</w:t>
      </w:r>
    </w:p>
    <w:p w:rsidR="00AB7E72" w:rsidRDefault="00AB7E72" w:rsidP="0023282F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</w:p>
    <w:p w:rsidR="00AB7E72" w:rsidRPr="00AB7E72" w:rsidRDefault="00AB7E72" w:rsidP="00AB7E72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Игра-конкурс «Скорая на помощь»</w:t>
      </w:r>
    </w:p>
    <w:p w:rsidR="00AB7E72" w:rsidRDefault="00AB7E72" w:rsidP="0023282F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AB7E72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Цель: закрепить знания по правилам оказания первой медицинской помощи; развивать наблюдательность, сообразительность, умение работать в коллективе; психологическая подготовка учащихся к оказанию первой помощи пострадавшим; привлечение внимания учащихся к необходимости ведения здорового образа жизни.</w:t>
      </w:r>
    </w:p>
    <w:p w:rsidR="00AB7E72" w:rsidRPr="00AB7E72" w:rsidRDefault="00AB7E72" w:rsidP="0023282F">
      <w:pPr>
        <w:ind w:firstLine="708"/>
        <w:jc w:val="both"/>
        <w:outlineLvl w:val="0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AB7E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Каждая команда получает “Путевой лист”, где будут выставлять баллы, заработанные на “станциях”. Баллы выставляют организаторы “станции”. На пребывание на одной станции отводится 10–15 минут.</w:t>
      </w:r>
    </w:p>
    <w:p w:rsidR="000F7E5C" w:rsidRDefault="000F7E5C" w:rsidP="00477A2C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77A2C" w:rsidRPr="00283405" w:rsidRDefault="00477A2C" w:rsidP="00477A2C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«От норм ГТО – к здоровью нации». Прием испытаний ВФСК ГТО</w:t>
      </w:r>
    </w:p>
    <w:p w:rsidR="00477A2C" w:rsidRPr="006363F2" w:rsidRDefault="00477A2C" w:rsidP="006363F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3F2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6363F2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здоровья, пропаганда здорового образа жизни.</w:t>
      </w:r>
    </w:p>
    <w:p w:rsidR="00477A2C" w:rsidRDefault="006363F2" w:rsidP="006363F2">
      <w:pPr>
        <w:ind w:firstLine="284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6363F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Сдача нормативов ГТО может послужить толчком к изменению образа жизни. Регулярным тренировкам и формированию заинтересованности в спорте в целом. Целеустремленность и некий азарт в получении заветного значка может изменить жизнь. Ведь спорт полезен всем, а выполнение базовых нормативов сможет показать уровень физической подготовки. Невыполнение каких-либо показателей послужит сигналом к действию и последующим развитием полезных привычек и навыков.</w:t>
      </w:r>
    </w:p>
    <w:p w:rsidR="00477A2C" w:rsidRPr="00997602" w:rsidRDefault="007F5A37" w:rsidP="00F569E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5A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Каждому участнику будет предоставлена возможность попробовать себя </w:t>
      </w:r>
      <w:r w:rsidRPr="005673A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только в 3-4 испытаниях. При неудачном выступлении у вас есть шанс пересдать </w:t>
      </w:r>
      <w:r w:rsidRPr="005673A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lastRenderedPageBreak/>
        <w:t>норматив.</w:t>
      </w:r>
      <w:r w:rsidR="005673A1" w:rsidRPr="005673A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 зависимости от степени сложности значки подразделяются на золотой, серебряный и бронзовый. Высшая награда — золотой.</w:t>
      </w:r>
    </w:p>
    <w:p w:rsidR="00AB7E72" w:rsidRDefault="00AB7E72" w:rsidP="00DE0F39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E72" w:rsidRDefault="00AB7E72" w:rsidP="00AB7E72">
      <w:pPr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B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рисунков «Дорога в будущее»</w:t>
      </w:r>
    </w:p>
    <w:p w:rsidR="00AB7E72" w:rsidRDefault="00F305AD" w:rsidP="00F305A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 w:rsidR="00AB7E72" w:rsidRPr="00F30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с целью пропаганды безопасного поведения на дорогах города среди детей.</w:t>
      </w:r>
    </w:p>
    <w:p w:rsidR="00F305AD" w:rsidRPr="00F305AD" w:rsidRDefault="00F305AD" w:rsidP="00F305AD">
      <w:pPr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представляют на Конкурс рисунок, выполненный в различных техниках. Формат рисунка – А</w:t>
      </w:r>
      <w:proofErr w:type="gramStart"/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proofErr w:type="gramEnd"/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могут быть выполнены с использованием материалов: фломастеры, гуашь, акварель, мелки, восковые мелки, тушь, пастель, карандаши.</w:t>
      </w:r>
      <w:proofErr w:type="gramEnd"/>
    </w:p>
    <w:p w:rsidR="00AB7E72" w:rsidRDefault="00AB7E72" w:rsidP="00AB7E72">
      <w:pPr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305AD" w:rsidRDefault="00F305AD" w:rsidP="00F305A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305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Спортивно-конкурсная игра «В стране Лукоморья» (бег по станциям)</w:t>
      </w:r>
    </w:p>
    <w:p w:rsidR="00F305AD" w:rsidRDefault="00F305AD" w:rsidP="00F305AD">
      <w:pPr>
        <w:pStyle w:val="a4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05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Доставить детям радость и хорошее настроение. Провести досуг в творческой и импровизационной атмосфере, учитывая возрастные особенности и возможности детей, способствовать развитию интереса и потребности в занятиях физическими упражнениями.</w:t>
      </w:r>
    </w:p>
    <w:p w:rsidR="00F305AD" w:rsidRPr="00F305AD" w:rsidRDefault="00F305AD" w:rsidP="00F305AD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F305AD">
        <w:rPr>
          <w:color w:val="000000" w:themeColor="text1"/>
          <w:sz w:val="27"/>
          <w:szCs w:val="27"/>
        </w:rPr>
        <w:t>Представ</w:t>
      </w:r>
      <w:r>
        <w:rPr>
          <w:color w:val="000000" w:themeColor="text1"/>
          <w:sz w:val="27"/>
          <w:szCs w:val="27"/>
        </w:rPr>
        <w:t>ление</w:t>
      </w:r>
      <w:r w:rsidRPr="00F305AD">
        <w:rPr>
          <w:color w:val="000000" w:themeColor="text1"/>
          <w:sz w:val="27"/>
          <w:szCs w:val="27"/>
        </w:rPr>
        <w:t xml:space="preserve"> ряд</w:t>
      </w:r>
      <w:r>
        <w:rPr>
          <w:color w:val="000000" w:themeColor="text1"/>
          <w:sz w:val="27"/>
          <w:szCs w:val="27"/>
        </w:rPr>
        <w:t>а</w:t>
      </w:r>
      <w:r w:rsidRPr="00F305AD">
        <w:rPr>
          <w:color w:val="000000" w:themeColor="text1"/>
          <w:sz w:val="27"/>
          <w:szCs w:val="27"/>
        </w:rPr>
        <w:t xml:space="preserve"> спортивных дисциплин в игровой, и театрализованной форме, </w:t>
      </w:r>
      <w:proofErr w:type="gramStart"/>
      <w:r w:rsidRPr="00F305AD">
        <w:rPr>
          <w:color w:val="000000" w:themeColor="text1"/>
          <w:sz w:val="27"/>
          <w:szCs w:val="27"/>
        </w:rPr>
        <w:t>в</w:t>
      </w:r>
      <w:proofErr w:type="gramEnd"/>
      <w:r w:rsidRPr="00F305AD">
        <w:rPr>
          <w:color w:val="000000" w:themeColor="text1"/>
          <w:sz w:val="27"/>
          <w:szCs w:val="27"/>
        </w:rPr>
        <w:t xml:space="preserve"> которая привлечет своим содержанием ребят.</w:t>
      </w:r>
    </w:p>
    <w:p w:rsidR="00F305AD" w:rsidRPr="00AB7E72" w:rsidRDefault="00F305AD" w:rsidP="00AB7E72">
      <w:pPr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768A" w:rsidRDefault="0072768A" w:rsidP="00BE411D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лагеря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6707"/>
      </w:tblGrid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–</w:t>
            </w:r>
            <w:r w:rsidRPr="0072768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плану: игры на свежем воздухе, конкурсы.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 ч.</w:t>
            </w:r>
          </w:p>
        </w:tc>
        <w:tc>
          <w:tcPr>
            <w:tcW w:w="6707" w:type="dxa"/>
          </w:tcPr>
          <w:p w:rsidR="0072768A" w:rsidRP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2768A" w:rsidTr="00834FA8">
        <w:tc>
          <w:tcPr>
            <w:tcW w:w="2081" w:type="dxa"/>
          </w:tcPr>
          <w:p w:rsidR="0072768A" w:rsidRPr="0072768A" w:rsidRDefault="0072768A" w:rsidP="00834F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14.30 ч.</w:t>
            </w:r>
          </w:p>
        </w:tc>
        <w:tc>
          <w:tcPr>
            <w:tcW w:w="6707" w:type="dxa"/>
          </w:tcPr>
          <w:p w:rsidR="0072768A" w:rsidRDefault="0072768A" w:rsidP="007276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</w:tr>
    </w:tbl>
    <w:p w:rsidR="0072768A" w:rsidRDefault="0072768A" w:rsidP="0072768A">
      <w:pPr>
        <w:pStyle w:val="a4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E411D" w:rsidRDefault="005E3DFF" w:rsidP="0072768A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Style w:val="a3"/>
        <w:tblW w:w="100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1"/>
        <w:gridCol w:w="1440"/>
        <w:gridCol w:w="882"/>
        <w:gridCol w:w="1372"/>
        <w:gridCol w:w="2126"/>
        <w:gridCol w:w="2635"/>
      </w:tblGrid>
      <w:tr w:rsidR="00BE411D" w:rsidTr="0072766E">
        <w:tc>
          <w:tcPr>
            <w:tcW w:w="1551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40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82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. работы</w:t>
            </w:r>
          </w:p>
        </w:tc>
        <w:tc>
          <w:tcPr>
            <w:tcW w:w="1372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BE411D" w:rsidRPr="00DE4CD3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35" w:type="dxa"/>
          </w:tcPr>
          <w:p w:rsidR="00BE411D" w:rsidRDefault="00BE411D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4CD3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 по данной направленности (очная или заочная, дата прохождения, № удостоверения, сертификата</w:t>
            </w:r>
            <w:proofErr w:type="gramEnd"/>
          </w:p>
          <w:p w:rsidR="00C02A11" w:rsidRPr="00DE4CD3" w:rsidRDefault="00C02A11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11D" w:rsidTr="0072766E">
        <w:tc>
          <w:tcPr>
            <w:tcW w:w="1551" w:type="dxa"/>
          </w:tcPr>
          <w:p w:rsidR="00BE411D" w:rsidRPr="00640305" w:rsidRDefault="00F02591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Кувандыкова Марина Николаевна</w:t>
            </w:r>
          </w:p>
        </w:tc>
        <w:tc>
          <w:tcPr>
            <w:tcW w:w="1440" w:type="dxa"/>
          </w:tcPr>
          <w:p w:rsidR="00BE411D" w:rsidRPr="00640305" w:rsidRDefault="00BE411D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ЛДП</w:t>
            </w:r>
          </w:p>
        </w:tc>
        <w:tc>
          <w:tcPr>
            <w:tcW w:w="882" w:type="dxa"/>
          </w:tcPr>
          <w:p w:rsidR="00BE411D" w:rsidRPr="00640305" w:rsidRDefault="00820D84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9043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72" w:type="dxa"/>
          </w:tcPr>
          <w:p w:rsidR="00BE411D" w:rsidRPr="00640305" w:rsidRDefault="0089043C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C45D7B" w:rsidRPr="00640305" w:rsidRDefault="0089043C" w:rsidP="008904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«Башкирский государственный педагогический университет им. М.Акмуллы», 2008</w:t>
            </w:r>
          </w:p>
        </w:tc>
        <w:tc>
          <w:tcPr>
            <w:tcW w:w="2635" w:type="dxa"/>
          </w:tcPr>
          <w:p w:rsidR="00BE411D" w:rsidRDefault="00BE411D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A11" w:rsidRPr="00640305" w:rsidRDefault="00C02A11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11D" w:rsidTr="0072766E">
        <w:tc>
          <w:tcPr>
            <w:tcW w:w="1551" w:type="dxa"/>
          </w:tcPr>
          <w:p w:rsidR="00BE411D" w:rsidRDefault="0089043C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Батова Эльвира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Рафиковна</w:t>
            </w:r>
          </w:p>
        </w:tc>
        <w:tc>
          <w:tcPr>
            <w:tcW w:w="1440" w:type="dxa"/>
          </w:tcPr>
          <w:p w:rsidR="00BE411D" w:rsidRDefault="0089043C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82" w:type="dxa"/>
          </w:tcPr>
          <w:p w:rsidR="00BE411D" w:rsidRDefault="00820D84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72" w:type="dxa"/>
          </w:tcPr>
          <w:p w:rsidR="00BE411D" w:rsidRPr="00640305" w:rsidRDefault="0072766E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BE411D" w:rsidRPr="00640305" w:rsidRDefault="0072766E" w:rsidP="00AD15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</w:t>
            </w:r>
            <w:r w:rsidRPr="005519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институт, педагог по физической культуре и спорту. 1996</w:t>
            </w:r>
          </w:p>
        </w:tc>
        <w:tc>
          <w:tcPr>
            <w:tcW w:w="2635" w:type="dxa"/>
          </w:tcPr>
          <w:p w:rsidR="00C02A11" w:rsidRPr="00640305" w:rsidRDefault="0072766E" w:rsidP="0072766E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7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«Экспериментальный центр «Методист» по теме: </w:t>
            </w:r>
            <w:r w:rsidRPr="00727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«Разработка и внедрение в деятельность эффективной программы организации и сопровождения развивающего детского отдыха», 19-28.02.2018 г., уд.№190/18</w:t>
            </w:r>
          </w:p>
        </w:tc>
      </w:tr>
      <w:tr w:rsidR="00BE411D" w:rsidTr="0072766E">
        <w:tc>
          <w:tcPr>
            <w:tcW w:w="1551" w:type="dxa"/>
          </w:tcPr>
          <w:p w:rsidR="00BE411D" w:rsidRDefault="00A174BD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Хусаинова Зухра</w:t>
            </w:r>
            <w:r w:rsidR="00344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Даяновна</w:t>
            </w:r>
          </w:p>
        </w:tc>
        <w:tc>
          <w:tcPr>
            <w:tcW w:w="1440" w:type="dxa"/>
          </w:tcPr>
          <w:p w:rsidR="00BE411D" w:rsidRDefault="00A174BD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882" w:type="dxa"/>
          </w:tcPr>
          <w:p w:rsidR="00BE411D" w:rsidRDefault="00820D84" w:rsidP="00AD156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2" w:type="dxa"/>
          </w:tcPr>
          <w:p w:rsidR="00BE411D" w:rsidRPr="00640305" w:rsidRDefault="0072766E" w:rsidP="00095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BE411D" w:rsidRPr="003706AF" w:rsidRDefault="0072766E" w:rsidP="00AD156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6A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профессиональное</w:t>
            </w:r>
            <w:r w:rsidRPr="00370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ВПО «Бирская государственная социально-педагогическая академия», «Педагог по физической культуры и социальный»</w:t>
            </w:r>
          </w:p>
        </w:tc>
        <w:tc>
          <w:tcPr>
            <w:tcW w:w="2635" w:type="dxa"/>
          </w:tcPr>
          <w:p w:rsidR="00936375" w:rsidRPr="00640305" w:rsidRDefault="00936375" w:rsidP="000958A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11D" w:rsidRPr="00BE411D" w:rsidRDefault="00BE411D" w:rsidP="00BE411D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11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E3DFF" w:rsidRPr="00DE4CD3" w:rsidRDefault="005E3DFF" w:rsidP="005E3DFF">
      <w:pPr>
        <w:pStyle w:val="a4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11D" w:rsidRDefault="00CE6938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Афанасьев С.П.,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Коморин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Тимонин А.</w:t>
      </w:r>
      <w:proofErr w:type="gram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End"/>
      <w:r w:rsidR="0082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с детьми в загородном лагере. Учебно-методическое пособие. Кострома: Пед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агогическое общество России,2006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11D" w:rsidRDefault="00BE411D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 Кипарис. Коллективно-творческие дела, игры, праздники, аттракционы, развлечения, индивидуальная работа.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М.:Педагогическое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России, 2001.</w:t>
      </w:r>
    </w:p>
    <w:p w:rsidR="00BE411D" w:rsidRDefault="00BE411D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 Кипарис-2.Учебное пособие по организации детского досуга в детских оздоровительных лагерях и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Пед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агогическое общество России,2007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50E" w:rsidRDefault="00A2750E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Ложникова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Имитационные педагогические игры: Методич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рекомендации. - Омск, 2012.</w:t>
      </w:r>
    </w:p>
    <w:p w:rsidR="00A2750E" w:rsidRDefault="009E2971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Толченов О.А.Сценарии игровых и театрализованных представлений для детей разного возраста: Нескучалия.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М.:Владос,2011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Щуркова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Н.Е., </w:t>
      </w: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Питюков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В.Ю. и др. Новые технологии воспитательного процесса. М., 1994.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Фопель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Как научить дете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сотрудничать: Ч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,2,3,4. М.2004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Шмаков С.А. Иг</w:t>
      </w:r>
      <w:r w:rsidR="00851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ры-шутки, игры-минутки. М., 2010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Шмаков С.А. Каникулы. М., </w:t>
      </w:r>
      <w:r w:rsidR="00851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2012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BE411D" w:rsidRDefault="00BE411D" w:rsidP="00BE41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DFF" w:rsidRPr="00BE411D" w:rsidRDefault="005E3DFF" w:rsidP="005E3DF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3DFF" w:rsidRPr="00BE411D" w:rsidSect="001D1BEA">
      <w:footerReference w:type="default" r:id="rId10"/>
      <w:type w:val="continuous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1A" w:rsidRDefault="00B9201A" w:rsidP="00C93286">
      <w:pPr>
        <w:spacing w:line="240" w:lineRule="auto"/>
      </w:pPr>
      <w:r>
        <w:separator/>
      </w:r>
    </w:p>
  </w:endnote>
  <w:endnote w:type="continuationSeparator" w:id="0">
    <w:p w:rsidR="00B9201A" w:rsidRDefault="00B9201A" w:rsidP="00C93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66352"/>
      <w:docPartObj>
        <w:docPartGallery w:val="Page Numbers (Bottom of Page)"/>
        <w:docPartUnique/>
      </w:docPartObj>
    </w:sdtPr>
    <w:sdtEndPr/>
    <w:sdtContent>
      <w:p w:rsidR="00B9201A" w:rsidRDefault="008516BC">
        <w:pPr>
          <w:pStyle w:val="ab"/>
          <w:jc w:val="right"/>
        </w:pPr>
        <w:r>
          <w:fldChar w:fldCharType="begin"/>
        </w:r>
        <w:r w:rsidR="00A7139C">
          <w:instrText>PAGE   \* MERGEFORMAT</w:instrText>
        </w:r>
        <w:r>
          <w:fldChar w:fldCharType="separate"/>
        </w:r>
        <w:r w:rsidR="00371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01A" w:rsidRDefault="00B920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1A" w:rsidRDefault="00B9201A" w:rsidP="00C93286">
      <w:pPr>
        <w:spacing w:line="240" w:lineRule="auto"/>
      </w:pPr>
      <w:r>
        <w:separator/>
      </w:r>
    </w:p>
  </w:footnote>
  <w:footnote w:type="continuationSeparator" w:id="0">
    <w:p w:rsidR="00B9201A" w:rsidRDefault="00B9201A" w:rsidP="00C93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C7"/>
    <w:multiLevelType w:val="hybridMultilevel"/>
    <w:tmpl w:val="F69E97BC"/>
    <w:lvl w:ilvl="0" w:tplc="4E881C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6C8"/>
    <w:multiLevelType w:val="multilevel"/>
    <w:tmpl w:val="148A76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5C550B7"/>
    <w:multiLevelType w:val="hybridMultilevel"/>
    <w:tmpl w:val="A57063E0"/>
    <w:lvl w:ilvl="0" w:tplc="76F62A8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CF6E327A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1DE34228"/>
    <w:multiLevelType w:val="hybridMultilevel"/>
    <w:tmpl w:val="7D8612AA"/>
    <w:lvl w:ilvl="0" w:tplc="276EF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D1E12"/>
    <w:multiLevelType w:val="hybridMultilevel"/>
    <w:tmpl w:val="A606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17BC"/>
    <w:multiLevelType w:val="hybridMultilevel"/>
    <w:tmpl w:val="7982036A"/>
    <w:lvl w:ilvl="0" w:tplc="674092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0D77"/>
    <w:multiLevelType w:val="hybridMultilevel"/>
    <w:tmpl w:val="8432FE44"/>
    <w:lvl w:ilvl="0" w:tplc="0A7A6D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3B4D"/>
    <w:multiLevelType w:val="multilevel"/>
    <w:tmpl w:val="87E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44AB7"/>
    <w:multiLevelType w:val="multilevel"/>
    <w:tmpl w:val="348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D24BE"/>
    <w:multiLevelType w:val="multilevel"/>
    <w:tmpl w:val="A9B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04198"/>
    <w:multiLevelType w:val="multilevel"/>
    <w:tmpl w:val="68D07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35"/>
        </w:tabs>
        <w:ind w:left="1035" w:hanging="1035"/>
      </w:pPr>
    </w:lvl>
    <w:lvl w:ilvl="2">
      <w:start w:val="4"/>
      <w:numFmt w:val="decimalZero"/>
      <w:isLgl/>
      <w:lvlText w:val="%1.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Zero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562D39C4"/>
    <w:multiLevelType w:val="hybridMultilevel"/>
    <w:tmpl w:val="B0A41FF8"/>
    <w:lvl w:ilvl="0" w:tplc="276EF0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6B9435A"/>
    <w:multiLevelType w:val="multilevel"/>
    <w:tmpl w:val="46F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76532"/>
    <w:multiLevelType w:val="multilevel"/>
    <w:tmpl w:val="11D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E4AD2"/>
    <w:multiLevelType w:val="hybridMultilevel"/>
    <w:tmpl w:val="3E84E0D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F18AC"/>
    <w:multiLevelType w:val="hybridMultilevel"/>
    <w:tmpl w:val="8432FE44"/>
    <w:lvl w:ilvl="0" w:tplc="0A7A6D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3A10"/>
    <w:multiLevelType w:val="multilevel"/>
    <w:tmpl w:val="86E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664"/>
    <w:rsid w:val="000130B6"/>
    <w:rsid w:val="000214A6"/>
    <w:rsid w:val="000239CE"/>
    <w:rsid w:val="0003583A"/>
    <w:rsid w:val="00035D3C"/>
    <w:rsid w:val="000570D7"/>
    <w:rsid w:val="00062A40"/>
    <w:rsid w:val="00070B36"/>
    <w:rsid w:val="00080AED"/>
    <w:rsid w:val="000921D5"/>
    <w:rsid w:val="00092308"/>
    <w:rsid w:val="000958AF"/>
    <w:rsid w:val="000A4C85"/>
    <w:rsid w:val="000B1A6C"/>
    <w:rsid w:val="000B7270"/>
    <w:rsid w:val="000C6AB1"/>
    <w:rsid w:val="000E694B"/>
    <w:rsid w:val="000F28A9"/>
    <w:rsid w:val="000F7E5C"/>
    <w:rsid w:val="00101ED4"/>
    <w:rsid w:val="0012756E"/>
    <w:rsid w:val="00144874"/>
    <w:rsid w:val="001538DF"/>
    <w:rsid w:val="001577CD"/>
    <w:rsid w:val="0016181A"/>
    <w:rsid w:val="00166595"/>
    <w:rsid w:val="00182069"/>
    <w:rsid w:val="001A0290"/>
    <w:rsid w:val="001B0A86"/>
    <w:rsid w:val="001B65BD"/>
    <w:rsid w:val="001C0EC8"/>
    <w:rsid w:val="001C38DA"/>
    <w:rsid w:val="001D06B9"/>
    <w:rsid w:val="001D1BEA"/>
    <w:rsid w:val="001F7800"/>
    <w:rsid w:val="002307D0"/>
    <w:rsid w:val="0023282F"/>
    <w:rsid w:val="0023591C"/>
    <w:rsid w:val="00236329"/>
    <w:rsid w:val="00250B05"/>
    <w:rsid w:val="00253B18"/>
    <w:rsid w:val="00257625"/>
    <w:rsid w:val="0027138A"/>
    <w:rsid w:val="00271A7E"/>
    <w:rsid w:val="002778ED"/>
    <w:rsid w:val="002A1109"/>
    <w:rsid w:val="002A1A8B"/>
    <w:rsid w:val="002E0B61"/>
    <w:rsid w:val="002F79B5"/>
    <w:rsid w:val="00313F1D"/>
    <w:rsid w:val="0031492B"/>
    <w:rsid w:val="003251E2"/>
    <w:rsid w:val="0032779F"/>
    <w:rsid w:val="00336F6F"/>
    <w:rsid w:val="00342C21"/>
    <w:rsid w:val="00344B0C"/>
    <w:rsid w:val="00347E85"/>
    <w:rsid w:val="00350834"/>
    <w:rsid w:val="003706AF"/>
    <w:rsid w:val="003712DF"/>
    <w:rsid w:val="00385B37"/>
    <w:rsid w:val="00391DA5"/>
    <w:rsid w:val="00397635"/>
    <w:rsid w:val="003A0F37"/>
    <w:rsid w:val="003A40E9"/>
    <w:rsid w:val="003A5A85"/>
    <w:rsid w:val="003B0191"/>
    <w:rsid w:val="003B2221"/>
    <w:rsid w:val="003C3967"/>
    <w:rsid w:val="003D7BDB"/>
    <w:rsid w:val="003E7345"/>
    <w:rsid w:val="003F22DA"/>
    <w:rsid w:val="00403A04"/>
    <w:rsid w:val="00411224"/>
    <w:rsid w:val="00433845"/>
    <w:rsid w:val="00433B76"/>
    <w:rsid w:val="00445755"/>
    <w:rsid w:val="00446D1C"/>
    <w:rsid w:val="00454A0D"/>
    <w:rsid w:val="00454D1C"/>
    <w:rsid w:val="004574CF"/>
    <w:rsid w:val="00462CD8"/>
    <w:rsid w:val="00477A2C"/>
    <w:rsid w:val="00485318"/>
    <w:rsid w:val="00494736"/>
    <w:rsid w:val="004A18D6"/>
    <w:rsid w:val="004A21CA"/>
    <w:rsid w:val="004B737E"/>
    <w:rsid w:val="004B777E"/>
    <w:rsid w:val="004D0478"/>
    <w:rsid w:val="004F208A"/>
    <w:rsid w:val="005130E2"/>
    <w:rsid w:val="00513AE4"/>
    <w:rsid w:val="00522FD8"/>
    <w:rsid w:val="00527CBC"/>
    <w:rsid w:val="005414B4"/>
    <w:rsid w:val="00543006"/>
    <w:rsid w:val="005519D2"/>
    <w:rsid w:val="00555476"/>
    <w:rsid w:val="005673A1"/>
    <w:rsid w:val="005B02B6"/>
    <w:rsid w:val="005B068E"/>
    <w:rsid w:val="005B31BE"/>
    <w:rsid w:val="005C421B"/>
    <w:rsid w:val="005C609C"/>
    <w:rsid w:val="005E23F0"/>
    <w:rsid w:val="005E3DFF"/>
    <w:rsid w:val="005E57D0"/>
    <w:rsid w:val="00614335"/>
    <w:rsid w:val="00623DF4"/>
    <w:rsid w:val="00627C49"/>
    <w:rsid w:val="006363F2"/>
    <w:rsid w:val="00640305"/>
    <w:rsid w:val="0064049D"/>
    <w:rsid w:val="006466D4"/>
    <w:rsid w:val="00656FE7"/>
    <w:rsid w:val="00672C66"/>
    <w:rsid w:val="006816F9"/>
    <w:rsid w:val="00686826"/>
    <w:rsid w:val="006A6E8F"/>
    <w:rsid w:val="006B170B"/>
    <w:rsid w:val="006B5820"/>
    <w:rsid w:val="006F00B0"/>
    <w:rsid w:val="006F1EBD"/>
    <w:rsid w:val="007150CD"/>
    <w:rsid w:val="0072766E"/>
    <w:rsid w:val="0072768A"/>
    <w:rsid w:val="007512F2"/>
    <w:rsid w:val="00767E4B"/>
    <w:rsid w:val="00774051"/>
    <w:rsid w:val="007A7A2C"/>
    <w:rsid w:val="007D1A9C"/>
    <w:rsid w:val="007E3D14"/>
    <w:rsid w:val="007F0688"/>
    <w:rsid w:val="007F3E18"/>
    <w:rsid w:val="007F3E4D"/>
    <w:rsid w:val="007F407F"/>
    <w:rsid w:val="007F436F"/>
    <w:rsid w:val="007F4BB1"/>
    <w:rsid w:val="007F5A37"/>
    <w:rsid w:val="008071AE"/>
    <w:rsid w:val="008118CD"/>
    <w:rsid w:val="00816DF4"/>
    <w:rsid w:val="00820D84"/>
    <w:rsid w:val="00832163"/>
    <w:rsid w:val="00833AA9"/>
    <w:rsid w:val="00834FA8"/>
    <w:rsid w:val="008459EC"/>
    <w:rsid w:val="008516BC"/>
    <w:rsid w:val="00851A42"/>
    <w:rsid w:val="00861A36"/>
    <w:rsid w:val="00864E2F"/>
    <w:rsid w:val="00866595"/>
    <w:rsid w:val="00871120"/>
    <w:rsid w:val="00871391"/>
    <w:rsid w:val="0087645E"/>
    <w:rsid w:val="0089043C"/>
    <w:rsid w:val="00891172"/>
    <w:rsid w:val="00893793"/>
    <w:rsid w:val="008B0A1C"/>
    <w:rsid w:val="008B69DB"/>
    <w:rsid w:val="008C2528"/>
    <w:rsid w:val="008C3D72"/>
    <w:rsid w:val="008D4782"/>
    <w:rsid w:val="008D76C5"/>
    <w:rsid w:val="008E0C56"/>
    <w:rsid w:val="00901B17"/>
    <w:rsid w:val="00907212"/>
    <w:rsid w:val="00914E21"/>
    <w:rsid w:val="0093009E"/>
    <w:rsid w:val="00936375"/>
    <w:rsid w:val="009562D5"/>
    <w:rsid w:val="0097650A"/>
    <w:rsid w:val="00980A77"/>
    <w:rsid w:val="009947BD"/>
    <w:rsid w:val="00997602"/>
    <w:rsid w:val="009B1664"/>
    <w:rsid w:val="009E0DAF"/>
    <w:rsid w:val="009E2971"/>
    <w:rsid w:val="009E4794"/>
    <w:rsid w:val="00A174BD"/>
    <w:rsid w:val="00A2750E"/>
    <w:rsid w:val="00A469FC"/>
    <w:rsid w:val="00A47ECD"/>
    <w:rsid w:val="00A53242"/>
    <w:rsid w:val="00A60AA4"/>
    <w:rsid w:val="00A614E7"/>
    <w:rsid w:val="00A7139C"/>
    <w:rsid w:val="00A741C5"/>
    <w:rsid w:val="00A8027D"/>
    <w:rsid w:val="00AB7E72"/>
    <w:rsid w:val="00AC30A8"/>
    <w:rsid w:val="00AC3DFC"/>
    <w:rsid w:val="00AD156C"/>
    <w:rsid w:val="00AD2182"/>
    <w:rsid w:val="00AE416E"/>
    <w:rsid w:val="00AE480E"/>
    <w:rsid w:val="00B0091E"/>
    <w:rsid w:val="00B00EC1"/>
    <w:rsid w:val="00B10232"/>
    <w:rsid w:val="00B11BE0"/>
    <w:rsid w:val="00B16BDC"/>
    <w:rsid w:val="00B207AB"/>
    <w:rsid w:val="00B25953"/>
    <w:rsid w:val="00B45B93"/>
    <w:rsid w:val="00B528E9"/>
    <w:rsid w:val="00B67165"/>
    <w:rsid w:val="00B677C2"/>
    <w:rsid w:val="00B7738F"/>
    <w:rsid w:val="00B86EF7"/>
    <w:rsid w:val="00B9201A"/>
    <w:rsid w:val="00B94A6D"/>
    <w:rsid w:val="00BA4861"/>
    <w:rsid w:val="00BB32E5"/>
    <w:rsid w:val="00BE3785"/>
    <w:rsid w:val="00BE411D"/>
    <w:rsid w:val="00BE5381"/>
    <w:rsid w:val="00BF2797"/>
    <w:rsid w:val="00BF4C0E"/>
    <w:rsid w:val="00C02A11"/>
    <w:rsid w:val="00C06582"/>
    <w:rsid w:val="00C07614"/>
    <w:rsid w:val="00C106B3"/>
    <w:rsid w:val="00C2238A"/>
    <w:rsid w:val="00C45D7B"/>
    <w:rsid w:val="00C47245"/>
    <w:rsid w:val="00C50875"/>
    <w:rsid w:val="00C62253"/>
    <w:rsid w:val="00C91460"/>
    <w:rsid w:val="00C93138"/>
    <w:rsid w:val="00C93286"/>
    <w:rsid w:val="00CA0321"/>
    <w:rsid w:val="00CA31EC"/>
    <w:rsid w:val="00CA610C"/>
    <w:rsid w:val="00CA7E7E"/>
    <w:rsid w:val="00CE6938"/>
    <w:rsid w:val="00CF5848"/>
    <w:rsid w:val="00CF7902"/>
    <w:rsid w:val="00D07201"/>
    <w:rsid w:val="00D128B2"/>
    <w:rsid w:val="00D2368E"/>
    <w:rsid w:val="00D25BE2"/>
    <w:rsid w:val="00D31D9A"/>
    <w:rsid w:val="00D418DB"/>
    <w:rsid w:val="00D44251"/>
    <w:rsid w:val="00D641CC"/>
    <w:rsid w:val="00D8271E"/>
    <w:rsid w:val="00DC02FD"/>
    <w:rsid w:val="00DC0CED"/>
    <w:rsid w:val="00DD7FD5"/>
    <w:rsid w:val="00DE0B5E"/>
    <w:rsid w:val="00DE0F39"/>
    <w:rsid w:val="00DE5E62"/>
    <w:rsid w:val="00E0050B"/>
    <w:rsid w:val="00E025B0"/>
    <w:rsid w:val="00E11D96"/>
    <w:rsid w:val="00E1530B"/>
    <w:rsid w:val="00E3480A"/>
    <w:rsid w:val="00E43F2E"/>
    <w:rsid w:val="00E66DFE"/>
    <w:rsid w:val="00E87561"/>
    <w:rsid w:val="00E912D1"/>
    <w:rsid w:val="00EA0C2D"/>
    <w:rsid w:val="00EB56CE"/>
    <w:rsid w:val="00EC0AB7"/>
    <w:rsid w:val="00EC13B0"/>
    <w:rsid w:val="00EE5ED1"/>
    <w:rsid w:val="00EF0828"/>
    <w:rsid w:val="00EF5EA8"/>
    <w:rsid w:val="00F02591"/>
    <w:rsid w:val="00F17416"/>
    <w:rsid w:val="00F21373"/>
    <w:rsid w:val="00F27E94"/>
    <w:rsid w:val="00F305AD"/>
    <w:rsid w:val="00F42D26"/>
    <w:rsid w:val="00F569E4"/>
    <w:rsid w:val="00F7381F"/>
    <w:rsid w:val="00F828A9"/>
    <w:rsid w:val="00F93054"/>
    <w:rsid w:val="00FA2366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DF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E3DF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F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85B37"/>
  </w:style>
  <w:style w:type="character" w:customStyle="1" w:styleId="s2">
    <w:name w:val="s2"/>
    <w:basedOn w:val="a0"/>
    <w:rsid w:val="00CF7902"/>
  </w:style>
  <w:style w:type="character" w:customStyle="1" w:styleId="apple-converted-space">
    <w:name w:val="apple-converted-space"/>
    <w:basedOn w:val="a0"/>
    <w:rsid w:val="00CF7902"/>
  </w:style>
  <w:style w:type="paragraph" w:styleId="a7">
    <w:name w:val="Normal (Web)"/>
    <w:basedOn w:val="a"/>
    <w:uiPriority w:val="99"/>
    <w:unhideWhenUsed/>
    <w:rsid w:val="00C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23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286"/>
  </w:style>
  <w:style w:type="paragraph" w:styleId="ab">
    <w:name w:val="footer"/>
    <w:basedOn w:val="a"/>
    <w:link w:val="ac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DF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E3DF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F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85B37"/>
  </w:style>
  <w:style w:type="character" w:customStyle="1" w:styleId="s2">
    <w:name w:val="s2"/>
    <w:basedOn w:val="a0"/>
    <w:rsid w:val="00CF7902"/>
  </w:style>
  <w:style w:type="character" w:customStyle="1" w:styleId="apple-converted-space">
    <w:name w:val="apple-converted-space"/>
    <w:basedOn w:val="a0"/>
    <w:rsid w:val="00CF7902"/>
  </w:style>
  <w:style w:type="paragraph" w:styleId="a7">
    <w:name w:val="Normal (Web)"/>
    <w:basedOn w:val="a"/>
    <w:uiPriority w:val="99"/>
    <w:unhideWhenUsed/>
    <w:rsid w:val="00C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23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286"/>
  </w:style>
  <w:style w:type="paragraph" w:styleId="ab">
    <w:name w:val="footer"/>
    <w:basedOn w:val="a"/>
    <w:link w:val="ac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gruppo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A4D1-BF86-4200-99E7-4DE61A73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D</cp:lastModifiedBy>
  <cp:revision>229</cp:revision>
  <cp:lastPrinted>2021-09-22T09:35:00Z</cp:lastPrinted>
  <dcterms:created xsi:type="dcterms:W3CDTF">2016-05-16T06:41:00Z</dcterms:created>
  <dcterms:modified xsi:type="dcterms:W3CDTF">2023-04-03T11:24:00Z</dcterms:modified>
</cp:coreProperties>
</file>